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7D5E4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PLAN NA ZJAZD </w:t>
      </w:r>
      <w:r w:rsidR="00EA5093">
        <w:rPr>
          <w:color w:val="FFFFFF" w:themeColor="background1"/>
          <w:sz w:val="24"/>
          <w:szCs w:val="24"/>
        </w:rPr>
        <w:t>26-27</w:t>
      </w:r>
      <w:r w:rsidR="00C365F9">
        <w:rPr>
          <w:color w:val="FFFFFF" w:themeColor="background1"/>
          <w:sz w:val="24"/>
          <w:szCs w:val="24"/>
        </w:rPr>
        <w:t xml:space="preserve"> września</w:t>
      </w:r>
      <w:r w:rsidR="68DAED5A" w:rsidRPr="68DAED5A">
        <w:rPr>
          <w:color w:val="FFFFFF" w:themeColor="background1"/>
          <w:sz w:val="24"/>
          <w:szCs w:val="2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152"/>
        <w:gridCol w:w="2163"/>
        <w:gridCol w:w="1952"/>
        <w:gridCol w:w="2035"/>
        <w:gridCol w:w="1982"/>
        <w:gridCol w:w="3095"/>
      </w:tblGrid>
      <w:tr w:rsidR="00D56A1A" w:rsidRPr="003C68F9" w:rsidTr="00586A2F">
        <w:trPr>
          <w:trHeight w:val="305"/>
        </w:trPr>
        <w:tc>
          <w:tcPr>
            <w:tcW w:w="107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  <w:r w:rsidR="00C30FA8">
              <w:rPr>
                <w:b/>
                <w:sz w:val="18"/>
                <w:szCs w:val="18"/>
              </w:rPr>
              <w:t xml:space="preserve"> pracownia</w:t>
            </w:r>
          </w:p>
        </w:tc>
        <w:tc>
          <w:tcPr>
            <w:tcW w:w="203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 w:rsidR="00C30FA8">
              <w:rPr>
                <w:b/>
                <w:sz w:val="18"/>
                <w:szCs w:val="18"/>
              </w:rPr>
              <w:t xml:space="preserve"> pracownia</w:t>
            </w:r>
          </w:p>
        </w:tc>
        <w:tc>
          <w:tcPr>
            <w:tcW w:w="1982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C365F9" w:rsidRPr="003C68F9" w:rsidTr="008938F8">
        <w:trPr>
          <w:trHeight w:val="695"/>
        </w:trPr>
        <w:tc>
          <w:tcPr>
            <w:tcW w:w="1075" w:type="dxa"/>
          </w:tcPr>
          <w:p w:rsidR="00C365F9" w:rsidRPr="003C68F9" w:rsidRDefault="00C365F9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</w:tcPr>
          <w:p w:rsidR="00C365F9" w:rsidRPr="00EA5093" w:rsidRDefault="00EA5093" w:rsidP="00C365F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16"/>
              </w:rPr>
            </w:pPr>
            <w:r w:rsidRPr="00EA5093">
              <w:rPr>
                <w:sz w:val="16"/>
              </w:rPr>
              <w:t>Podstawy anatomii i dermatologii w diagnostyce kosmetycznej</w:t>
            </w:r>
            <w:r>
              <w:rPr>
                <w:sz w:val="16"/>
              </w:rPr>
              <w:t xml:space="preserve"> M. Wójcik</w:t>
            </w:r>
          </w:p>
        </w:tc>
        <w:tc>
          <w:tcPr>
            <w:tcW w:w="2163" w:type="dxa"/>
          </w:tcPr>
          <w:p w:rsidR="00C365F9" w:rsidRPr="00C365F9" w:rsidRDefault="00EA5093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Dietetyka A. Grabowska</w:t>
            </w:r>
            <w:r w:rsidR="00C365F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</w:tcPr>
          <w:p w:rsidR="00C365F9" w:rsidRPr="002C546E" w:rsidRDefault="00C365F9" w:rsidP="008938F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C365F9" w:rsidRPr="002C546E" w:rsidRDefault="00EA5093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C365F9" w:rsidRPr="002C546E" w:rsidRDefault="00AE0196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dekoracji wnętrz i aranżacji obsadzanych D. Stobiecka- Maciejczyk</w:t>
            </w:r>
          </w:p>
        </w:tc>
      </w:tr>
      <w:tr w:rsidR="00EA5093" w:rsidRPr="003C68F9" w:rsidTr="008938F8">
        <w:trPr>
          <w:trHeight w:val="703"/>
        </w:trPr>
        <w:tc>
          <w:tcPr>
            <w:tcW w:w="1075" w:type="dxa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A5093">
              <w:rPr>
                <w:sz w:val="16"/>
              </w:rPr>
              <w:t>Podstawy anatomii i dermatologii w diagnostyce kosmetycznej</w:t>
            </w:r>
            <w:r>
              <w:rPr>
                <w:sz w:val="16"/>
              </w:rPr>
              <w:t xml:space="preserve"> M. Wójcik</w:t>
            </w:r>
          </w:p>
        </w:tc>
        <w:tc>
          <w:tcPr>
            <w:tcW w:w="2163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Dietetyka A. Grabowska</w:t>
            </w:r>
          </w:p>
        </w:tc>
        <w:tc>
          <w:tcPr>
            <w:tcW w:w="19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2C546E" w:rsidRDefault="00AE0196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Projektowanie i sprzedaż usług florystycznych D. Stobiecka- Maciejczyk</w:t>
            </w:r>
          </w:p>
        </w:tc>
      </w:tr>
      <w:tr w:rsidR="00EA5093" w:rsidRPr="003C68F9" w:rsidTr="008938F8">
        <w:trPr>
          <w:trHeight w:val="685"/>
        </w:trPr>
        <w:tc>
          <w:tcPr>
            <w:tcW w:w="1075" w:type="dxa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A5093">
              <w:rPr>
                <w:sz w:val="16"/>
              </w:rPr>
              <w:t>Podstawy anatomii i dermatologii w diagnostyce kosmetycznej</w:t>
            </w:r>
            <w:r>
              <w:rPr>
                <w:sz w:val="16"/>
              </w:rPr>
              <w:t xml:space="preserve"> M. Wójcik</w:t>
            </w:r>
          </w:p>
        </w:tc>
        <w:tc>
          <w:tcPr>
            <w:tcW w:w="2163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Dietetyka A. Grabowska</w:t>
            </w:r>
          </w:p>
        </w:tc>
        <w:tc>
          <w:tcPr>
            <w:tcW w:w="19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2C546E" w:rsidRDefault="00AE0196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Projektowanie i sprzedaż usług florystycznych D. Stobiecka- Maciejczyk</w:t>
            </w:r>
          </w:p>
        </w:tc>
      </w:tr>
      <w:tr w:rsidR="00EA5093" w:rsidRPr="003C68F9" w:rsidTr="008938F8">
        <w:trPr>
          <w:trHeight w:val="581"/>
        </w:trPr>
        <w:tc>
          <w:tcPr>
            <w:tcW w:w="1075" w:type="dxa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A5093">
              <w:rPr>
                <w:sz w:val="16"/>
              </w:rPr>
              <w:t>Kosmetyka pielęgnacyjna twarzy</w:t>
            </w:r>
            <w:r>
              <w:rPr>
                <w:sz w:val="16"/>
              </w:rPr>
              <w:t xml:space="preserve"> M. Wójcik</w:t>
            </w:r>
          </w:p>
        </w:tc>
        <w:tc>
          <w:tcPr>
            <w:tcW w:w="19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2C546E" w:rsidRDefault="00AE0196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Projektowanie i sprzedaż usług florystycznych D. Stobiecka- Maciejczyk</w:t>
            </w:r>
          </w:p>
        </w:tc>
      </w:tr>
      <w:tr w:rsidR="00EA5093" w:rsidRPr="003C68F9" w:rsidTr="008938F8">
        <w:trPr>
          <w:trHeight w:val="637"/>
        </w:trPr>
        <w:tc>
          <w:tcPr>
            <w:tcW w:w="1075" w:type="dxa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A5093">
              <w:rPr>
                <w:sz w:val="16"/>
              </w:rPr>
              <w:t>Kosmetyka pielęgnacyjna twarzy</w:t>
            </w:r>
            <w:r>
              <w:rPr>
                <w:sz w:val="16"/>
              </w:rPr>
              <w:t xml:space="preserve"> M. Wójcik</w:t>
            </w:r>
          </w:p>
        </w:tc>
        <w:tc>
          <w:tcPr>
            <w:tcW w:w="19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2C546E" w:rsidRDefault="00AE0196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dekoracji wnętrz i aranżacji obsadzanych D. Stobiecka- Maciejczyk</w:t>
            </w:r>
          </w:p>
        </w:tc>
      </w:tr>
      <w:tr w:rsidR="00EA5093" w:rsidRPr="003C68F9" w:rsidTr="00586A2F">
        <w:trPr>
          <w:trHeight w:val="442"/>
        </w:trPr>
        <w:tc>
          <w:tcPr>
            <w:tcW w:w="1075" w:type="dxa"/>
            <w:shd w:val="clear" w:color="auto" w:fill="auto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A5093">
              <w:rPr>
                <w:sz w:val="16"/>
              </w:rPr>
              <w:t>Kosmetyka pielęgnacyjna twarzy</w:t>
            </w:r>
            <w:r>
              <w:rPr>
                <w:sz w:val="16"/>
              </w:rPr>
              <w:t xml:space="preserve"> M. Wójcik</w:t>
            </w:r>
          </w:p>
        </w:tc>
        <w:tc>
          <w:tcPr>
            <w:tcW w:w="19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2C546E" w:rsidRDefault="00AE0196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Wykonywanie dekoracji wnętrz i aranżacji obsadzanych D. Stobiecka- Maciejczyk</w:t>
            </w:r>
          </w:p>
        </w:tc>
      </w:tr>
      <w:tr w:rsidR="00EA5093" w:rsidRPr="003C68F9" w:rsidTr="00586A2F">
        <w:trPr>
          <w:trHeight w:val="656"/>
        </w:trPr>
        <w:tc>
          <w:tcPr>
            <w:tcW w:w="1075" w:type="dxa"/>
            <w:shd w:val="clear" w:color="auto" w:fill="auto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Zabiegi pielęgnacyjne dłoni A. Litwińska </w:t>
            </w:r>
          </w:p>
        </w:tc>
        <w:tc>
          <w:tcPr>
            <w:tcW w:w="2035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A5093" w:rsidRPr="003C68F9" w:rsidTr="00586A2F">
        <w:trPr>
          <w:trHeight w:val="661"/>
        </w:trPr>
        <w:tc>
          <w:tcPr>
            <w:tcW w:w="1075" w:type="dxa"/>
            <w:shd w:val="clear" w:color="auto" w:fill="auto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dłoni  A. Litwińska</w:t>
            </w:r>
          </w:p>
        </w:tc>
        <w:tc>
          <w:tcPr>
            <w:tcW w:w="2035" w:type="dxa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A5093" w:rsidRPr="003C68F9" w:rsidTr="00586A2F">
        <w:trPr>
          <w:trHeight w:val="613"/>
        </w:trPr>
        <w:tc>
          <w:tcPr>
            <w:tcW w:w="1075" w:type="dxa"/>
            <w:shd w:val="clear" w:color="auto" w:fill="auto"/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152" w:type="dxa"/>
            <w:shd w:val="clear" w:color="auto" w:fill="auto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A5093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EA5093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EA5093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dłoni A. Litwińska</w:t>
            </w:r>
          </w:p>
        </w:tc>
        <w:tc>
          <w:tcPr>
            <w:tcW w:w="2035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A5093" w:rsidRPr="003C68F9" w:rsidTr="00C30FA8">
        <w:trPr>
          <w:trHeight w:val="581"/>
        </w:trPr>
        <w:tc>
          <w:tcPr>
            <w:tcW w:w="1075" w:type="dxa"/>
            <w:shd w:val="clear" w:color="auto" w:fill="auto"/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152" w:type="dxa"/>
            <w:shd w:val="clear" w:color="auto" w:fill="auto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dłoni A. Litwińska</w:t>
            </w:r>
          </w:p>
        </w:tc>
        <w:tc>
          <w:tcPr>
            <w:tcW w:w="2035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A5093" w:rsidRPr="003C68F9" w:rsidTr="00586A2F">
        <w:trPr>
          <w:trHeight w:val="731"/>
        </w:trPr>
        <w:tc>
          <w:tcPr>
            <w:tcW w:w="1075" w:type="dxa"/>
            <w:shd w:val="clear" w:color="auto" w:fill="auto"/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152" w:type="dxa"/>
            <w:shd w:val="clear" w:color="auto" w:fill="auto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A5093" w:rsidRPr="00586A2F" w:rsidRDefault="00EA5093" w:rsidP="00C30FA8">
            <w:p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dłoni A. Litwińska</w:t>
            </w:r>
          </w:p>
        </w:tc>
        <w:tc>
          <w:tcPr>
            <w:tcW w:w="2035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EA5093" w:rsidRPr="002C546E" w:rsidRDefault="00EA5093" w:rsidP="00C30FA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A5093" w:rsidRPr="003C68F9" w:rsidTr="00586A2F">
        <w:tc>
          <w:tcPr>
            <w:tcW w:w="1075" w:type="dxa"/>
            <w:shd w:val="clear" w:color="auto" w:fill="auto"/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152" w:type="dxa"/>
            <w:shd w:val="clear" w:color="auto" w:fill="auto"/>
          </w:tcPr>
          <w:p w:rsidR="00EA5093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A5093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A5093" w:rsidRPr="00586A2F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dłoni A. Litwińska</w:t>
            </w:r>
          </w:p>
        </w:tc>
        <w:tc>
          <w:tcPr>
            <w:tcW w:w="2035" w:type="dxa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EA5093" w:rsidRPr="002C546E" w:rsidRDefault="00EA5093" w:rsidP="00EA509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A5093" w:rsidRPr="003C68F9" w:rsidTr="00586A2F">
        <w:tc>
          <w:tcPr>
            <w:tcW w:w="1075" w:type="dxa"/>
            <w:shd w:val="clear" w:color="auto" w:fill="FFFF00"/>
          </w:tcPr>
          <w:p w:rsidR="00EA5093" w:rsidRPr="003C68F9" w:rsidRDefault="00EA5093" w:rsidP="00EA50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52" w:type="dxa"/>
            <w:shd w:val="clear" w:color="auto" w:fill="FFFF00"/>
          </w:tcPr>
          <w:p w:rsidR="00EA5093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EA5093" w:rsidRPr="003C68F9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EA5093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EA5093" w:rsidRPr="003C68F9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00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</w:t>
            </w:r>
            <w:r w:rsidR="00C30FA8">
              <w:rPr>
                <w:b/>
                <w:sz w:val="18"/>
                <w:szCs w:val="18"/>
              </w:rPr>
              <w:t>pracownia</w:t>
            </w:r>
          </w:p>
        </w:tc>
        <w:tc>
          <w:tcPr>
            <w:tcW w:w="2035" w:type="dxa"/>
            <w:shd w:val="clear" w:color="auto" w:fill="FFFF00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  <w:r w:rsidR="00C30FA8">
              <w:rPr>
                <w:b/>
                <w:sz w:val="18"/>
                <w:szCs w:val="18"/>
              </w:rPr>
              <w:t xml:space="preserve"> pracownia</w:t>
            </w:r>
          </w:p>
        </w:tc>
        <w:tc>
          <w:tcPr>
            <w:tcW w:w="1982" w:type="dxa"/>
            <w:shd w:val="clear" w:color="auto" w:fill="FFFF00"/>
          </w:tcPr>
          <w:p w:rsidR="00EA5093" w:rsidRPr="00D757E5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00"/>
          </w:tcPr>
          <w:p w:rsidR="00EA5093" w:rsidRPr="003C68F9" w:rsidRDefault="00EA5093" w:rsidP="00EA50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EA5093" w:rsidRPr="003C68F9" w:rsidTr="00586A2F">
        <w:trPr>
          <w:trHeight w:val="673"/>
        </w:trPr>
        <w:tc>
          <w:tcPr>
            <w:tcW w:w="1075" w:type="dxa"/>
            <w:shd w:val="clear" w:color="auto" w:fill="auto"/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  <w:shd w:val="clear" w:color="auto" w:fill="auto"/>
          </w:tcPr>
          <w:p w:rsidR="00EA5093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2163" w:type="dxa"/>
            <w:shd w:val="clear" w:color="auto" w:fill="auto"/>
          </w:tcPr>
          <w:p w:rsidR="00EA5093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1952" w:type="dxa"/>
            <w:shd w:val="clear" w:color="auto" w:fill="auto"/>
          </w:tcPr>
          <w:p w:rsidR="00EA5093" w:rsidRPr="009C43FF" w:rsidRDefault="00EA5093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EA5093" w:rsidRPr="00254AD3" w:rsidRDefault="00EA5093" w:rsidP="00EA5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ciało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427A59" w:rsidRDefault="009D428E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EA5093" w:rsidRPr="003C68F9" w:rsidTr="00586A2F">
        <w:trPr>
          <w:trHeight w:val="684"/>
        </w:trPr>
        <w:tc>
          <w:tcPr>
            <w:tcW w:w="1075" w:type="dxa"/>
            <w:shd w:val="clear" w:color="auto" w:fill="auto"/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shd w:val="clear" w:color="auto" w:fill="auto"/>
          </w:tcPr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(podstawy) K. Szwed</w:t>
            </w:r>
          </w:p>
        </w:tc>
        <w:tc>
          <w:tcPr>
            <w:tcW w:w="2163" w:type="dxa"/>
            <w:shd w:val="clear" w:color="auto" w:fill="auto"/>
          </w:tcPr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(podstawy) K. Szwed</w:t>
            </w:r>
          </w:p>
        </w:tc>
        <w:tc>
          <w:tcPr>
            <w:tcW w:w="1952" w:type="dxa"/>
            <w:shd w:val="clear" w:color="auto" w:fill="auto"/>
          </w:tcPr>
          <w:p w:rsidR="00EA5093" w:rsidRPr="009C43FF" w:rsidRDefault="00EA5093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EA5093" w:rsidRPr="00254AD3" w:rsidRDefault="00EA5093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ciało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427A59" w:rsidRDefault="009D428E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EA5093" w:rsidRPr="003C68F9" w:rsidTr="00586A2F">
        <w:trPr>
          <w:trHeight w:val="680"/>
        </w:trPr>
        <w:tc>
          <w:tcPr>
            <w:tcW w:w="1075" w:type="dxa"/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shd w:val="clear" w:color="auto" w:fill="auto"/>
          </w:tcPr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(podstawy) K. Szwed</w:t>
            </w:r>
          </w:p>
        </w:tc>
        <w:tc>
          <w:tcPr>
            <w:tcW w:w="2163" w:type="dxa"/>
            <w:shd w:val="clear" w:color="auto" w:fill="FFFFFF" w:themeFill="background1"/>
          </w:tcPr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(podstawy) K. Szwed</w:t>
            </w:r>
          </w:p>
        </w:tc>
        <w:tc>
          <w:tcPr>
            <w:tcW w:w="1952" w:type="dxa"/>
            <w:shd w:val="clear" w:color="auto" w:fill="auto"/>
          </w:tcPr>
          <w:p w:rsidR="00EA5093" w:rsidRPr="009C43FF" w:rsidRDefault="00EA5093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EA5093" w:rsidRPr="00254AD3" w:rsidRDefault="00EA5093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ciało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</w:tcPr>
          <w:p w:rsidR="00EA5093" w:rsidRPr="00427A59" w:rsidRDefault="009D428E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EA5093" w:rsidRPr="003C68F9" w:rsidTr="00586A2F">
        <w:trPr>
          <w:trHeight w:val="5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B53474" w:rsidRDefault="00EA5093" w:rsidP="00EA5093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9C43FF" w:rsidRDefault="00EA5093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254AD3" w:rsidRDefault="00EA5093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ciało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3" w:rsidRPr="004E56C5" w:rsidRDefault="009D428E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EA5093" w:rsidRPr="003C68F9" w:rsidTr="00586A2F"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93" w:rsidRPr="00586A2F" w:rsidRDefault="00EA5093" w:rsidP="00EA5093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93" w:rsidRPr="00586A2F" w:rsidRDefault="00EA5093" w:rsidP="00EA5093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9C43FF" w:rsidRDefault="00EA5093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254AD3" w:rsidRDefault="00EA5093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ciało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3" w:rsidRPr="004E56C5" w:rsidRDefault="009D428E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EA5093" w:rsidRPr="003C68F9" w:rsidTr="00586A2F">
        <w:trPr>
          <w:trHeight w:val="5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3" w:rsidRPr="00855217" w:rsidRDefault="00EA5093" w:rsidP="00EA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586A2F" w:rsidRDefault="00EA5093" w:rsidP="00EA5093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586A2F" w:rsidRDefault="00EA5093" w:rsidP="00EA5093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9C43FF" w:rsidRDefault="00EA5093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93" w:rsidRPr="00254AD3" w:rsidRDefault="00EA5093" w:rsidP="00EA50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ciało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93" w:rsidRPr="004E56C5" w:rsidRDefault="009D428E" w:rsidP="00EA509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9D428E" w:rsidRPr="003C68F9" w:rsidTr="00586A2F">
        <w:trPr>
          <w:trHeight w:val="6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586A2F" w:rsidRDefault="009D428E" w:rsidP="009D428E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254AD3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twarzy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254AD3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E56C5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586A2F">
        <w:trPr>
          <w:trHeight w:val="7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8D2DA2" w:rsidRDefault="009D428E" w:rsidP="009D428E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8D2DA2" w:rsidRDefault="009D428E" w:rsidP="009D428E">
            <w:pPr>
              <w:spacing w:after="0" w:line="240" w:lineRule="auto"/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twarzy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254AD3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E56C5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586A2F" w:rsidRDefault="009D428E" w:rsidP="009D428E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8D2DA2" w:rsidRDefault="009D428E" w:rsidP="009D428E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twarzy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254AD3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7D5E4D" w:rsidRDefault="009D428E" w:rsidP="009D428E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9D428E" w:rsidRPr="003C68F9" w:rsidTr="00586A2F">
        <w:trPr>
          <w:trHeight w:val="7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28E" w:rsidRPr="00586A2F" w:rsidRDefault="009D428E" w:rsidP="009D428E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28E" w:rsidRPr="008D2DA2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twarzy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254AD3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E56C5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28E" w:rsidRPr="00586A2F" w:rsidRDefault="009D428E" w:rsidP="009D428E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8D2DA2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twarzy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254AD3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28E" w:rsidRPr="008D2DA2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28E" w:rsidRPr="008D2DA2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twarzy </w:t>
            </w:r>
            <w:r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254AD3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586A2F">
        <w:trPr>
          <w:trHeight w:val="5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28E" w:rsidRPr="00855217" w:rsidRDefault="009D428E" w:rsidP="009D42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9D428E" w:rsidRPr="003C68F9" w:rsidTr="008938F8">
        <w:trPr>
          <w:trHeight w:val="5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9D428E">
              <w:rPr>
                <w:sz w:val="16"/>
              </w:rPr>
              <w:t xml:space="preserve">Wstęp do postępowania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9D428E">
              <w:rPr>
                <w:sz w:val="16"/>
              </w:rPr>
              <w:t>Maszyny i urządzenia techniczne</w:t>
            </w:r>
            <w:r w:rsidRPr="009D428E">
              <w:rPr>
                <w:sz w:val="16"/>
                <w:szCs w:val="15"/>
              </w:rPr>
              <w:t xml:space="preserve"> S. </w:t>
            </w:r>
            <w:proofErr w:type="spellStart"/>
            <w:r w:rsidRPr="009D428E">
              <w:rPr>
                <w:sz w:val="16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8938F8">
        <w:trPr>
          <w:trHeight w:val="5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9D428E">
              <w:rPr>
                <w:sz w:val="16"/>
              </w:rPr>
              <w:t xml:space="preserve">Wstęp do postępowania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63E4C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9D428E">
              <w:rPr>
                <w:sz w:val="16"/>
              </w:rPr>
              <w:t>Maszyny i urządzenia techniczne</w:t>
            </w:r>
            <w:r w:rsidRPr="009D428E">
              <w:rPr>
                <w:sz w:val="16"/>
                <w:szCs w:val="15"/>
              </w:rPr>
              <w:t xml:space="preserve"> S. </w:t>
            </w:r>
            <w:proofErr w:type="spellStart"/>
            <w:r w:rsidRPr="009D428E">
              <w:rPr>
                <w:sz w:val="16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8938F8">
        <w:trPr>
          <w:trHeight w:val="5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9D428E">
              <w:rPr>
                <w:sz w:val="16"/>
              </w:rPr>
              <w:t xml:space="preserve">Wstęp do postępowania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9D428E">
              <w:rPr>
                <w:sz w:val="16"/>
              </w:rPr>
              <w:t>Maszyny i urządzenia techniczne</w:t>
            </w:r>
            <w:r w:rsidRPr="009D428E">
              <w:rPr>
                <w:sz w:val="16"/>
                <w:szCs w:val="15"/>
              </w:rPr>
              <w:t xml:space="preserve"> S. </w:t>
            </w:r>
            <w:proofErr w:type="spellStart"/>
            <w:r w:rsidRPr="009D428E">
              <w:rPr>
                <w:sz w:val="16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8938F8">
        <w:trPr>
          <w:trHeight w:val="6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FA720C" w:rsidRDefault="009D428E" w:rsidP="009D428E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9D428E">
              <w:rPr>
                <w:sz w:val="18"/>
              </w:rPr>
              <w:t xml:space="preserve">Źródła prawa administracyjnego K. </w:t>
            </w:r>
            <w:proofErr w:type="spellStart"/>
            <w:r w:rsidRPr="009D428E">
              <w:rPr>
                <w:sz w:val="18"/>
              </w:rPr>
              <w:t>Nowek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63E4C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428E">
              <w:rPr>
                <w:sz w:val="18"/>
                <w:szCs w:val="18"/>
              </w:rPr>
              <w:t xml:space="preserve">Badania i pomiary czynników w środowisku pracy S. </w:t>
            </w:r>
            <w:proofErr w:type="spellStart"/>
            <w:r w:rsidRPr="009D428E">
              <w:rPr>
                <w:sz w:val="18"/>
                <w:szCs w:val="18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8938F8">
        <w:trPr>
          <w:trHeight w:val="6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FA720C" w:rsidRDefault="009D428E" w:rsidP="009D428E">
            <w:pPr>
              <w:jc w:val="center"/>
              <w:rPr>
                <w:sz w:val="16"/>
                <w:szCs w:val="18"/>
              </w:rPr>
            </w:pPr>
            <w:r w:rsidRPr="009D428E">
              <w:rPr>
                <w:sz w:val="18"/>
              </w:rPr>
              <w:t xml:space="preserve">Źródła prawa administracyjnego K. </w:t>
            </w:r>
            <w:proofErr w:type="spellStart"/>
            <w:r w:rsidRPr="009D428E">
              <w:rPr>
                <w:sz w:val="18"/>
              </w:rPr>
              <w:t>Nowek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8"/>
                <w:szCs w:val="18"/>
              </w:rPr>
              <w:t xml:space="preserve">Badania i pomiary czynników w środowisku pracy S. </w:t>
            </w:r>
            <w:proofErr w:type="spellStart"/>
            <w:r w:rsidRPr="009D428E">
              <w:rPr>
                <w:sz w:val="18"/>
                <w:szCs w:val="18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586A2F">
        <w:trPr>
          <w:trHeight w:val="69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FA720C" w:rsidRDefault="009D428E" w:rsidP="009D428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D428E">
              <w:rPr>
                <w:sz w:val="18"/>
              </w:rPr>
              <w:t xml:space="preserve">Źródła prawa administracyjnego K. </w:t>
            </w:r>
            <w:proofErr w:type="spellStart"/>
            <w:r w:rsidRPr="009D428E">
              <w:rPr>
                <w:sz w:val="18"/>
              </w:rPr>
              <w:t>Nowek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63E4C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</w:pPr>
            <w:r w:rsidRPr="009D428E">
              <w:rPr>
                <w:sz w:val="18"/>
                <w:szCs w:val="18"/>
              </w:rPr>
              <w:t xml:space="preserve">Badania i pomiary czynników w środowisku pracy S. </w:t>
            </w:r>
            <w:proofErr w:type="spellStart"/>
            <w:r w:rsidRPr="009D428E">
              <w:rPr>
                <w:sz w:val="18"/>
                <w:szCs w:val="18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596E30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586A2F">
        <w:trPr>
          <w:trHeight w:val="57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F15F2" w:rsidRDefault="009D428E" w:rsidP="009D42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  <w:tr w:rsidR="009D428E" w:rsidRPr="003C68F9" w:rsidTr="00586A2F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F15F2" w:rsidRDefault="009D428E" w:rsidP="009D42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63E4C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  <w:tr w:rsidR="009D428E" w:rsidRPr="003C68F9" w:rsidTr="00586A2F">
        <w:trPr>
          <w:trHeight w:val="7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F15F2" w:rsidRDefault="009D428E" w:rsidP="009D42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  <w:tr w:rsidR="009D428E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F15F2" w:rsidRDefault="009D428E" w:rsidP="009D42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63E4C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  <w:tr w:rsidR="009D428E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F15F2" w:rsidRDefault="009D428E" w:rsidP="009D42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C43FF" w:rsidRDefault="009D428E" w:rsidP="009D428E">
            <w:pPr>
              <w:spacing w:after="0" w:line="240" w:lineRule="auto"/>
              <w:jc w:val="center"/>
            </w:pPr>
          </w:p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  <w:tr w:rsidR="009D428E" w:rsidRPr="003C68F9" w:rsidTr="00FA720C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3F15F2" w:rsidRDefault="009D428E" w:rsidP="009D428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463E4C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C43FF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EF6458" w:rsidRDefault="00EF6458" w:rsidP="00F24C45">
      <w:pPr>
        <w:rPr>
          <w:sz w:val="18"/>
          <w:szCs w:val="18"/>
        </w:rPr>
      </w:pPr>
    </w:p>
    <w:p w:rsidR="00EF6458" w:rsidRPr="003C68F9" w:rsidRDefault="00EF6458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F24C45" w:rsidRPr="003C68F9" w:rsidTr="009D428E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F24C45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6365B" w:rsidRPr="00855217" w:rsidRDefault="0086365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sem1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sem3</w:t>
            </w:r>
          </w:p>
        </w:tc>
      </w:tr>
      <w:tr w:rsidR="009D428E" w:rsidRPr="003C68F9" w:rsidTr="009D428E">
        <w:tc>
          <w:tcPr>
            <w:tcW w:w="1126" w:type="dxa"/>
          </w:tcPr>
          <w:p w:rsidR="009D428E" w:rsidRPr="003C68F9" w:rsidRDefault="009D428E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Pr="00574656" w:rsidRDefault="009D428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D428E">
              <w:rPr>
                <w:sz w:val="16"/>
              </w:rPr>
              <w:t xml:space="preserve">Wstęp do postępowania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63" w:type="dxa"/>
          </w:tcPr>
          <w:p w:rsidR="009D428E" w:rsidRPr="003C68F9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9D428E" w:rsidRPr="003C68F9" w:rsidRDefault="009D428E" w:rsidP="68DAED5A">
            <w:pPr>
              <w:spacing w:after="0" w:line="240" w:lineRule="auto"/>
              <w:jc w:val="center"/>
            </w:pPr>
            <w:r w:rsidRPr="003438C5">
              <w:rPr>
                <w:sz w:val="18"/>
              </w:rPr>
              <w:t xml:space="preserve">Zagrożenia w środowisku pracy K. </w:t>
            </w:r>
            <w:proofErr w:type="spellStart"/>
            <w:r w:rsidRPr="003438C5">
              <w:rPr>
                <w:sz w:val="18"/>
              </w:rPr>
              <w:t>Słoka</w:t>
            </w:r>
            <w:proofErr w:type="spellEnd"/>
          </w:p>
        </w:tc>
        <w:tc>
          <w:tcPr>
            <w:tcW w:w="2198" w:type="dxa"/>
          </w:tcPr>
          <w:p w:rsidR="009D428E" w:rsidRPr="003C68F9" w:rsidRDefault="003438C5" w:rsidP="68DAED5A">
            <w:pPr>
              <w:spacing w:after="0" w:line="240" w:lineRule="auto"/>
              <w:jc w:val="center"/>
            </w:pPr>
            <w:r w:rsidRPr="003438C5">
              <w:rPr>
                <w:sz w:val="18"/>
              </w:rPr>
              <w:t>Podstawy prawa pracy P. Berliński</w:t>
            </w:r>
          </w:p>
        </w:tc>
        <w:tc>
          <w:tcPr>
            <w:tcW w:w="2438" w:type="dxa"/>
            <w:shd w:val="clear" w:color="auto" w:fill="auto"/>
          </w:tcPr>
          <w:p w:rsidR="009D428E" w:rsidRPr="00A2400F" w:rsidRDefault="009D428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428E" w:rsidRPr="00A2400F" w:rsidRDefault="009D428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9D428E">
        <w:trPr>
          <w:trHeight w:val="466"/>
        </w:trPr>
        <w:tc>
          <w:tcPr>
            <w:tcW w:w="1126" w:type="dxa"/>
          </w:tcPr>
          <w:p w:rsidR="009D428E" w:rsidRPr="003C68F9" w:rsidRDefault="009D428E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Pr="00574656" w:rsidRDefault="009D428E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D428E">
              <w:rPr>
                <w:sz w:val="16"/>
              </w:rPr>
              <w:t xml:space="preserve">Wstęp do postępowania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63" w:type="dxa"/>
          </w:tcPr>
          <w:p w:rsidR="009D428E" w:rsidRPr="00463E4C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8C5">
              <w:rPr>
                <w:sz w:val="18"/>
              </w:rPr>
              <w:t xml:space="preserve">Zagrożenia w środowisku pracy K. </w:t>
            </w:r>
            <w:proofErr w:type="spellStart"/>
            <w:r w:rsidRPr="003438C5">
              <w:rPr>
                <w:sz w:val="18"/>
              </w:rPr>
              <w:t>Słoka</w:t>
            </w:r>
            <w:proofErr w:type="spellEnd"/>
          </w:p>
        </w:tc>
        <w:tc>
          <w:tcPr>
            <w:tcW w:w="2198" w:type="dxa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8C5">
              <w:rPr>
                <w:sz w:val="18"/>
              </w:rPr>
              <w:t>Podstawy prawa pracy P. Berliński</w:t>
            </w:r>
          </w:p>
        </w:tc>
        <w:tc>
          <w:tcPr>
            <w:tcW w:w="2438" w:type="dxa"/>
            <w:shd w:val="clear" w:color="auto" w:fill="auto"/>
          </w:tcPr>
          <w:p w:rsidR="009D428E" w:rsidRPr="00A2400F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9D428E">
        <w:trPr>
          <w:trHeight w:val="421"/>
        </w:trPr>
        <w:tc>
          <w:tcPr>
            <w:tcW w:w="1126" w:type="dxa"/>
          </w:tcPr>
          <w:p w:rsidR="009D428E" w:rsidRPr="003C68F9" w:rsidRDefault="009D428E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Pr="00574656" w:rsidRDefault="009D428E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D428E">
              <w:rPr>
                <w:sz w:val="16"/>
              </w:rPr>
              <w:t xml:space="preserve">Wstęp do postępowania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63" w:type="dxa"/>
          </w:tcPr>
          <w:p w:rsidR="009D428E" w:rsidRPr="003C68F9" w:rsidRDefault="009D428E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</w:tcPr>
          <w:p w:rsidR="009D428E" w:rsidRPr="003C68F9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8C5">
              <w:rPr>
                <w:sz w:val="18"/>
              </w:rPr>
              <w:t xml:space="preserve">Zagrożenia w środowisku pracy K. </w:t>
            </w:r>
            <w:proofErr w:type="spellStart"/>
            <w:r w:rsidRPr="003438C5">
              <w:rPr>
                <w:sz w:val="18"/>
              </w:rPr>
              <w:t>Słoka</w:t>
            </w:r>
            <w:proofErr w:type="spellEnd"/>
          </w:p>
        </w:tc>
        <w:tc>
          <w:tcPr>
            <w:tcW w:w="2198" w:type="dxa"/>
          </w:tcPr>
          <w:p w:rsidR="009D428E" w:rsidRPr="003C68F9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8C5">
              <w:rPr>
                <w:sz w:val="18"/>
              </w:rPr>
              <w:t>Podstawy prawa pracy P. Berliński</w:t>
            </w:r>
          </w:p>
        </w:tc>
        <w:tc>
          <w:tcPr>
            <w:tcW w:w="2438" w:type="dxa"/>
            <w:shd w:val="clear" w:color="auto" w:fill="auto"/>
          </w:tcPr>
          <w:p w:rsidR="009D428E" w:rsidRPr="00A2400F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9D428E">
        <w:trPr>
          <w:trHeight w:val="602"/>
        </w:trPr>
        <w:tc>
          <w:tcPr>
            <w:tcW w:w="1126" w:type="dxa"/>
          </w:tcPr>
          <w:p w:rsidR="009D428E" w:rsidRPr="003C68F9" w:rsidRDefault="009D428E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Pr="002C546E" w:rsidRDefault="009D428E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D428E">
              <w:rPr>
                <w:sz w:val="18"/>
              </w:rPr>
              <w:t xml:space="preserve">Źródła prawa administracyjnego K. </w:t>
            </w:r>
            <w:proofErr w:type="spellStart"/>
            <w:r w:rsidRPr="009D428E">
              <w:rPr>
                <w:sz w:val="18"/>
              </w:rPr>
              <w:t>Nowek</w:t>
            </w:r>
            <w:proofErr w:type="spellEnd"/>
          </w:p>
        </w:tc>
        <w:tc>
          <w:tcPr>
            <w:tcW w:w="2163" w:type="dxa"/>
          </w:tcPr>
          <w:p w:rsidR="009D428E" w:rsidRPr="00463E4C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8C5">
              <w:rPr>
                <w:sz w:val="18"/>
              </w:rPr>
              <w:t xml:space="preserve">Zagrożenia w środowisku pracy K. </w:t>
            </w:r>
            <w:proofErr w:type="spellStart"/>
            <w:r w:rsidRPr="003438C5">
              <w:rPr>
                <w:sz w:val="18"/>
              </w:rPr>
              <w:t>Słoka</w:t>
            </w:r>
            <w:proofErr w:type="spellEnd"/>
          </w:p>
        </w:tc>
        <w:tc>
          <w:tcPr>
            <w:tcW w:w="2198" w:type="dxa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8C5">
              <w:rPr>
                <w:sz w:val="18"/>
              </w:rPr>
              <w:t>Podstawy prawa pracy P. Berliński</w:t>
            </w:r>
          </w:p>
        </w:tc>
        <w:tc>
          <w:tcPr>
            <w:tcW w:w="2438" w:type="dxa"/>
            <w:shd w:val="clear" w:color="auto" w:fill="auto"/>
          </w:tcPr>
          <w:p w:rsidR="009D428E" w:rsidRPr="00A2400F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9D428E">
        <w:trPr>
          <w:trHeight w:val="102"/>
        </w:trPr>
        <w:tc>
          <w:tcPr>
            <w:tcW w:w="1126" w:type="dxa"/>
          </w:tcPr>
          <w:p w:rsidR="009D428E" w:rsidRPr="003C68F9" w:rsidRDefault="009D428E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D428E">
              <w:rPr>
                <w:sz w:val="18"/>
              </w:rPr>
              <w:t xml:space="preserve">Źródła prawa administracyjnego K. </w:t>
            </w:r>
            <w:proofErr w:type="spellStart"/>
            <w:r w:rsidRPr="009D428E">
              <w:rPr>
                <w:sz w:val="18"/>
              </w:rPr>
              <w:t>Nowek</w:t>
            </w:r>
            <w:proofErr w:type="spellEnd"/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Pr="00574656" w:rsidRDefault="009D428E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9D428E" w:rsidRPr="00307B3B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8"/>
              </w:rPr>
              <w:t xml:space="preserve">Zagrożenia w środowisku pracy K. </w:t>
            </w:r>
            <w:proofErr w:type="spellStart"/>
            <w:r w:rsidRPr="003438C5">
              <w:rPr>
                <w:sz w:val="18"/>
              </w:rPr>
              <w:t>Słoka</w:t>
            </w:r>
            <w:proofErr w:type="spellEnd"/>
          </w:p>
        </w:tc>
        <w:tc>
          <w:tcPr>
            <w:tcW w:w="2198" w:type="dxa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8"/>
              </w:rPr>
              <w:t>Podstawy prawa pracy P. Berliński</w:t>
            </w:r>
          </w:p>
        </w:tc>
        <w:tc>
          <w:tcPr>
            <w:tcW w:w="2438" w:type="dxa"/>
            <w:shd w:val="clear" w:color="auto" w:fill="auto"/>
          </w:tcPr>
          <w:p w:rsidR="009D428E" w:rsidRPr="00A2400F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009D428E">
        <w:tc>
          <w:tcPr>
            <w:tcW w:w="1126" w:type="dxa"/>
            <w:shd w:val="clear" w:color="auto" w:fill="auto"/>
          </w:tcPr>
          <w:p w:rsidR="009D428E" w:rsidRPr="003C68F9" w:rsidRDefault="009D428E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D428E">
              <w:rPr>
                <w:sz w:val="18"/>
              </w:rPr>
              <w:t xml:space="preserve">Źródła prawa administracyjnego K. </w:t>
            </w:r>
            <w:proofErr w:type="spellStart"/>
            <w:r w:rsidRPr="009D428E">
              <w:rPr>
                <w:sz w:val="18"/>
              </w:rPr>
              <w:t>Nowek</w:t>
            </w:r>
            <w:proofErr w:type="spellEnd"/>
          </w:p>
          <w:p w:rsidR="009D428E" w:rsidRPr="00574656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9D428E" w:rsidRPr="00307B3B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8"/>
              </w:rPr>
              <w:t xml:space="preserve">Zagrożenia w środowisku pracy K. </w:t>
            </w:r>
            <w:proofErr w:type="spellStart"/>
            <w:r w:rsidRPr="003438C5">
              <w:rPr>
                <w:sz w:val="18"/>
              </w:rPr>
              <w:t>Słoka</w:t>
            </w:r>
            <w:proofErr w:type="spellEnd"/>
          </w:p>
        </w:tc>
        <w:tc>
          <w:tcPr>
            <w:tcW w:w="2198" w:type="dxa"/>
          </w:tcPr>
          <w:p w:rsidR="009D428E" w:rsidRPr="003C68F9" w:rsidRDefault="003438C5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8"/>
              </w:rPr>
              <w:t>Podstawy prawa pracy P. Berliński</w:t>
            </w:r>
          </w:p>
        </w:tc>
        <w:tc>
          <w:tcPr>
            <w:tcW w:w="2438" w:type="dxa"/>
            <w:shd w:val="clear" w:color="auto" w:fill="auto"/>
          </w:tcPr>
          <w:p w:rsidR="009D428E" w:rsidRPr="00A2400F" w:rsidRDefault="009D428E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428E" w:rsidRPr="003C68F9" w:rsidTr="68DAED5A">
        <w:tc>
          <w:tcPr>
            <w:tcW w:w="1126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Pr="00574656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9D428E" w:rsidRPr="00307B3B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97" w:type="dxa"/>
            <w:gridSpan w:val="2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Ocena czynników w środowisku pracy </w:t>
            </w:r>
            <w:proofErr w:type="spellStart"/>
            <w:r w:rsidRPr="009D428E">
              <w:rPr>
                <w:sz w:val="18"/>
              </w:rPr>
              <w:t>S.Zep</w:t>
            </w:r>
            <w:proofErr w:type="spellEnd"/>
          </w:p>
        </w:tc>
      </w:tr>
      <w:tr w:rsidR="009D428E" w:rsidRPr="003C68F9" w:rsidTr="68DAED5A">
        <w:tc>
          <w:tcPr>
            <w:tcW w:w="1126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Pr="00574656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9D428E" w:rsidRPr="00307B3B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97" w:type="dxa"/>
            <w:gridSpan w:val="2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Ocena czynników w środowisku pracy </w:t>
            </w:r>
            <w:proofErr w:type="spellStart"/>
            <w:r w:rsidRPr="009D428E">
              <w:rPr>
                <w:sz w:val="18"/>
              </w:rPr>
              <w:t>S.Zep</w:t>
            </w:r>
            <w:proofErr w:type="spellEnd"/>
          </w:p>
        </w:tc>
      </w:tr>
      <w:tr w:rsidR="009D428E" w:rsidRPr="003C68F9" w:rsidTr="68DAED5A">
        <w:tc>
          <w:tcPr>
            <w:tcW w:w="1126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Pr="00574656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9D428E" w:rsidRPr="00307B3B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97" w:type="dxa"/>
            <w:gridSpan w:val="2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Ocena czynników w środowisku pracy </w:t>
            </w:r>
            <w:proofErr w:type="spellStart"/>
            <w:r w:rsidRPr="009D428E">
              <w:rPr>
                <w:sz w:val="18"/>
              </w:rPr>
              <w:t>S.Zep</w:t>
            </w:r>
            <w:proofErr w:type="spellEnd"/>
          </w:p>
        </w:tc>
      </w:tr>
      <w:tr w:rsidR="009D428E" w:rsidRPr="003C68F9" w:rsidTr="68DAED5A">
        <w:tc>
          <w:tcPr>
            <w:tcW w:w="1126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Pr="00574656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9D428E" w:rsidRPr="00307B3B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97" w:type="dxa"/>
            <w:gridSpan w:val="2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  <w:tr w:rsidR="009D428E" w:rsidRPr="003C68F9" w:rsidTr="68DAED5A">
        <w:tc>
          <w:tcPr>
            <w:tcW w:w="1126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Pr="00574656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9D428E" w:rsidRPr="00307B3B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428E">
              <w:rPr>
                <w:sz w:val="16"/>
              </w:rPr>
              <w:t xml:space="preserve">Postępowanie w administracji K. </w:t>
            </w:r>
            <w:proofErr w:type="spellStart"/>
            <w:r w:rsidRPr="009D428E">
              <w:rPr>
                <w:sz w:val="16"/>
              </w:rPr>
              <w:t>Nowek</w:t>
            </w:r>
            <w:proofErr w:type="spellEnd"/>
          </w:p>
        </w:tc>
        <w:tc>
          <w:tcPr>
            <w:tcW w:w="2197" w:type="dxa"/>
            <w:gridSpan w:val="2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  <w:tr w:rsidR="009D428E" w:rsidRPr="003C68F9" w:rsidTr="008938F8">
        <w:trPr>
          <w:trHeight w:val="314"/>
        </w:trPr>
        <w:tc>
          <w:tcPr>
            <w:tcW w:w="1126" w:type="dxa"/>
            <w:shd w:val="clear" w:color="auto" w:fill="auto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D428E" w:rsidRDefault="009D428E" w:rsidP="009D428E">
            <w:pPr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9D428E" w:rsidRPr="00307B3B" w:rsidRDefault="009D428E" w:rsidP="009D42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9D428E" w:rsidRPr="003C68F9" w:rsidRDefault="009D428E" w:rsidP="009D4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9D428E" w:rsidRPr="009D428E" w:rsidRDefault="009D428E" w:rsidP="009D428E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D428E">
              <w:rPr>
                <w:sz w:val="18"/>
              </w:rPr>
              <w:t xml:space="preserve">Wypadki przy pracy i choroby zawodowe S. </w:t>
            </w:r>
            <w:proofErr w:type="spellStart"/>
            <w:r w:rsidRPr="009D428E">
              <w:rPr>
                <w:sz w:val="18"/>
              </w:rPr>
              <w:t>Zep</w:t>
            </w:r>
            <w:proofErr w:type="spellEnd"/>
          </w:p>
        </w:tc>
      </w:tr>
    </w:tbl>
    <w:p w:rsidR="00E32438" w:rsidRDefault="00E32438" w:rsidP="00F24C45"/>
    <w:p w:rsidR="00F24C45" w:rsidRDefault="00F24C45" w:rsidP="00F24C45"/>
    <w:p w:rsidR="00586A2F" w:rsidRDefault="00586A2F" w:rsidP="00F24C45"/>
    <w:p w:rsidR="00586A2F" w:rsidRDefault="00586A2F" w:rsidP="00F24C45"/>
    <w:p w:rsidR="00586A2F" w:rsidRDefault="00586A2F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178"/>
        <w:gridCol w:w="2935"/>
        <w:gridCol w:w="1964"/>
        <w:gridCol w:w="43"/>
        <w:gridCol w:w="2008"/>
        <w:gridCol w:w="2049"/>
        <w:gridCol w:w="2199"/>
      </w:tblGrid>
      <w:tr w:rsidR="002C546E" w:rsidRPr="003C68F9" w:rsidTr="00C30FA8">
        <w:tc>
          <w:tcPr>
            <w:tcW w:w="107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78" w:type="dxa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FFFF00"/>
          </w:tcPr>
          <w:p w:rsidR="00F24C45" w:rsidRPr="00361AB6" w:rsidRDefault="00C30FA8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Technik ochrony fizycznej osób i mienia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64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1" w:type="dxa"/>
            <w:gridSpan w:val="2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 xml:space="preserve">n medyczny </w:t>
            </w:r>
            <w:proofErr w:type="spellStart"/>
            <w:r w:rsidR="00946D56">
              <w:rPr>
                <w:b/>
                <w:sz w:val="18"/>
                <w:szCs w:val="18"/>
              </w:rPr>
              <w:t>sem</w:t>
            </w:r>
            <w:proofErr w:type="spellEnd"/>
            <w:r w:rsidR="00946D5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49" w:type="dxa"/>
            <w:shd w:val="clear" w:color="auto" w:fill="FFFF00"/>
          </w:tcPr>
          <w:p w:rsidR="00F24C45" w:rsidRPr="00361AB6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199" w:type="dxa"/>
            <w:shd w:val="clear" w:color="auto" w:fill="FFFF00"/>
          </w:tcPr>
          <w:p w:rsidR="00F24C45" w:rsidRPr="00361AB6" w:rsidRDefault="008938F8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</w:t>
            </w:r>
            <w:r w:rsidR="00AC24F2">
              <w:rPr>
                <w:b/>
                <w:sz w:val="18"/>
                <w:szCs w:val="18"/>
              </w:rPr>
              <w:t xml:space="preserve">chiwista </w:t>
            </w:r>
            <w:proofErr w:type="spellStart"/>
            <w:r w:rsidR="00AC24F2">
              <w:rPr>
                <w:b/>
                <w:sz w:val="18"/>
                <w:szCs w:val="18"/>
              </w:rPr>
              <w:t>sem</w:t>
            </w:r>
            <w:proofErr w:type="spellEnd"/>
            <w:r w:rsidR="00AC24F2"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C1313E" w:rsidRPr="00596E30" w:rsidTr="00C30FA8">
        <w:trPr>
          <w:trHeight w:val="673"/>
        </w:trPr>
        <w:tc>
          <w:tcPr>
            <w:tcW w:w="1078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178" w:type="dxa"/>
          </w:tcPr>
          <w:p w:rsidR="00C1313E" w:rsidRPr="009C43FF" w:rsidRDefault="00C1313E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</w:tcPr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7" w:type="dxa"/>
            <w:gridSpan w:val="2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AC536D" w:rsidRDefault="008938F8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Aktywizacja osoby podopiecznej </w:t>
            </w:r>
            <w:r w:rsidR="003438C5">
              <w:rPr>
                <w:sz w:val="17"/>
                <w:szCs w:val="17"/>
              </w:rPr>
              <w:t xml:space="preserve"> J. Czechowska</w:t>
            </w:r>
          </w:p>
        </w:tc>
        <w:tc>
          <w:tcPr>
            <w:tcW w:w="2199" w:type="dxa"/>
            <w:shd w:val="clear" w:color="auto" w:fill="auto"/>
          </w:tcPr>
          <w:p w:rsidR="00C1313E" w:rsidRPr="00596E30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C30FA8">
        <w:trPr>
          <w:trHeight w:val="490"/>
        </w:trPr>
        <w:tc>
          <w:tcPr>
            <w:tcW w:w="1078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78" w:type="dxa"/>
          </w:tcPr>
          <w:p w:rsidR="00C1313E" w:rsidRPr="009C43FF" w:rsidRDefault="00C1313E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</w:tcPr>
          <w:p w:rsidR="00C1313E" w:rsidRPr="009C43FF" w:rsidRDefault="00C1313E" w:rsidP="68DAED5A">
            <w:pPr>
              <w:spacing w:after="0" w:line="240" w:lineRule="auto"/>
              <w:jc w:val="center"/>
            </w:pPr>
          </w:p>
        </w:tc>
        <w:tc>
          <w:tcPr>
            <w:tcW w:w="2007" w:type="dxa"/>
            <w:gridSpan w:val="2"/>
          </w:tcPr>
          <w:p w:rsidR="00C1313E" w:rsidRPr="008D2DA2" w:rsidRDefault="00C1313E" w:rsidP="008938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9C43FF" w:rsidRDefault="008938F8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Aktywizacja osoby podopiecznej</w:t>
            </w:r>
            <w:r w:rsidR="003438C5">
              <w:rPr>
                <w:sz w:val="17"/>
                <w:szCs w:val="17"/>
              </w:rPr>
              <w:t xml:space="preserve"> J. Czechowska</w:t>
            </w:r>
          </w:p>
        </w:tc>
        <w:tc>
          <w:tcPr>
            <w:tcW w:w="2199" w:type="dxa"/>
            <w:shd w:val="clear" w:color="auto" w:fill="auto"/>
          </w:tcPr>
          <w:p w:rsidR="00C1313E" w:rsidRPr="00C34369" w:rsidRDefault="00C1313E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313E" w:rsidRPr="00596E30" w:rsidTr="00C30FA8">
        <w:trPr>
          <w:trHeight w:val="540"/>
        </w:trPr>
        <w:tc>
          <w:tcPr>
            <w:tcW w:w="1078" w:type="dxa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78" w:type="dxa"/>
          </w:tcPr>
          <w:p w:rsidR="00C1313E" w:rsidRPr="00AC536D" w:rsidRDefault="00C1313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35" w:type="dxa"/>
          </w:tcPr>
          <w:p w:rsidR="00C1313E" w:rsidRPr="00596E30" w:rsidRDefault="00C1313E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2"/>
          </w:tcPr>
          <w:p w:rsidR="00C1313E" w:rsidRPr="00AC536D" w:rsidRDefault="00C1313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</w:tcPr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</w:tcPr>
          <w:p w:rsidR="00C1313E" w:rsidRPr="008D2DA2" w:rsidRDefault="008938F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Aktywizacja osoby podopiecznej</w:t>
            </w:r>
            <w:r w:rsidR="003438C5">
              <w:rPr>
                <w:sz w:val="17"/>
                <w:szCs w:val="17"/>
              </w:rPr>
              <w:t xml:space="preserve"> J. Czechowska</w:t>
            </w:r>
          </w:p>
        </w:tc>
        <w:tc>
          <w:tcPr>
            <w:tcW w:w="2199" w:type="dxa"/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38C5" w:rsidRPr="00596E30" w:rsidTr="00C30FA8">
        <w:trPr>
          <w:trHeight w:val="70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Usługi wspierające </w:t>
            </w:r>
            <w:r>
              <w:rPr>
                <w:sz w:val="17"/>
                <w:szCs w:val="17"/>
              </w:rPr>
              <w:t>J. Czechowska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38C5" w:rsidRPr="00596E30" w:rsidTr="00C30FA8">
        <w:trPr>
          <w:trHeight w:val="66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Usługi wspierające </w:t>
            </w:r>
            <w:r>
              <w:rPr>
                <w:sz w:val="17"/>
                <w:szCs w:val="17"/>
              </w:rPr>
              <w:t>J. Czechowska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38C5" w:rsidRPr="008D2DA2" w:rsidTr="00C30FA8">
        <w:trPr>
          <w:trHeight w:val="5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Default="003438C5" w:rsidP="003438C5">
            <w:pPr>
              <w:spacing w:after="0" w:line="240" w:lineRule="auto"/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Usługi wspierające </w:t>
            </w:r>
            <w:r>
              <w:rPr>
                <w:sz w:val="17"/>
                <w:szCs w:val="17"/>
              </w:rPr>
              <w:t>J. Czechowska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38C5" w:rsidRPr="008D2DA2" w:rsidTr="00C30FA8">
        <w:trPr>
          <w:trHeight w:val="6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Techniczne środki zabezpieczeń P. Musiał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438C5">
              <w:rPr>
                <w:sz w:val="18"/>
              </w:rPr>
              <w:t>Wykonywanie czynności opiekuńczych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3438C5" w:rsidRPr="008D2DA2" w:rsidTr="00C30FA8">
        <w:trPr>
          <w:trHeight w:val="6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Techniczne środki zabezpieczeń P. Musiał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Default="003438C5" w:rsidP="003438C5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3438C5">
              <w:rPr>
                <w:sz w:val="18"/>
              </w:rPr>
              <w:t>Wykonywanie czynności opiekuńczych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C30FA8" w:rsidRPr="008D2DA2" w:rsidTr="00C30FA8">
        <w:trPr>
          <w:trHeight w:val="59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855217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Techniczne środki zabezpieczeń P. Musiał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438C5">
              <w:rPr>
                <w:sz w:val="18"/>
              </w:rPr>
              <w:t>Wykonywanie czynności opiekuńczych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0FA8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596E30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C30FA8" w:rsidRPr="008D2DA2" w:rsidTr="00C30FA8">
        <w:trPr>
          <w:trHeight w:val="4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855217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Techniczne środki zabezpieczeń P. Musiał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9C43FF" w:rsidRDefault="00C30FA8" w:rsidP="003438C5">
            <w:pPr>
              <w:spacing w:after="0" w:line="240" w:lineRule="auto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9C43FF" w:rsidRDefault="00C30FA8" w:rsidP="003438C5">
            <w:pPr>
              <w:spacing w:after="0" w:line="240" w:lineRule="auto"/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0FA8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C34369" w:rsidRDefault="00C30FA8" w:rsidP="003438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3438C5" w:rsidRPr="00596E30" w:rsidTr="008938F8">
        <w:trPr>
          <w:trHeight w:val="5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3438C5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3438C5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3438C5" w:rsidRPr="00596E30" w:rsidTr="008938F8">
        <w:trPr>
          <w:trHeight w:val="7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C1313E" w:rsidRDefault="003438C5" w:rsidP="003438C5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C1313E" w:rsidRDefault="003438C5" w:rsidP="003438C5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3438C5" w:rsidRPr="00855217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361AB6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361AB6" w:rsidRDefault="00C30FA8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Technik ochrony fizycznej osób i mienia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361AB6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361AB6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361AB6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361AB6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Arvchiwista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C30FA8" w:rsidRPr="003C68F9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C68F9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Default="00C30FA8" w:rsidP="003438C5">
            <w:pPr>
              <w:spacing w:after="0" w:line="240" w:lineRule="auto"/>
              <w:jc w:val="center"/>
            </w:pPr>
            <w:r w:rsidRPr="00C30FA8">
              <w:rPr>
                <w:sz w:val="18"/>
              </w:rPr>
              <w:t>Dzień wolny od zajęć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6"/>
              </w:rPr>
              <w:t>Wykonywanie czynności opiekuńczych A. Jakubowska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C30FA8" w:rsidRPr="003C68F9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C68F9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6"/>
              </w:rPr>
              <w:t>Wykonywanie czynności opiekuńczych A. Jakubowska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0FA8" w:rsidRPr="003C68F9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3C68F9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596E30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</w:pPr>
          </w:p>
          <w:p w:rsidR="00C30FA8" w:rsidRPr="003930EB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6"/>
              </w:rPr>
              <w:t>Wykonywanie czynności opiekuńczych A. Jakubowska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0FA8" w:rsidRPr="003C68F9" w:rsidTr="00C30FA8">
        <w:trPr>
          <w:trHeight w:val="55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3C68F9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8D2DA2" w:rsidRDefault="00C30FA8" w:rsidP="003438C5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596E30" w:rsidRDefault="00C30FA8" w:rsidP="003438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6"/>
              </w:rPr>
              <w:t>Wykonywanie czynności opiekuńczych A. Jakubowska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0FA8" w:rsidRPr="003C68F9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3C68F9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9C43FF" w:rsidRDefault="00C30FA8" w:rsidP="003438C5">
            <w:pPr>
              <w:spacing w:after="0" w:line="240" w:lineRule="auto"/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9C43FF" w:rsidRDefault="00C30FA8" w:rsidP="003438C5">
            <w:pPr>
              <w:spacing w:after="0" w:line="240" w:lineRule="auto"/>
              <w:jc w:val="center"/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6"/>
              </w:rPr>
              <w:t>Wykonywanie czynności opiekuńczych A. Jakubowska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0FA8" w:rsidRPr="00A2400F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3C68F9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8C5">
              <w:rPr>
                <w:sz w:val="16"/>
              </w:rPr>
              <w:t>Wykonywanie czynności opiekuńczych A. Jakubowska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596E30" w:rsidRDefault="00C30FA8" w:rsidP="003438C5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C30FA8" w:rsidRPr="00A2400F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3F15F2" w:rsidRDefault="00C30FA8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3930EB" w:rsidRDefault="00C30FA8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596E30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C30FA8" w:rsidRPr="00A2400F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3F15F2" w:rsidRDefault="00C30FA8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8" w:rsidRPr="009C43FF" w:rsidRDefault="00C30FA8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8D2DA2" w:rsidRDefault="00C30FA8" w:rsidP="003438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A8" w:rsidRPr="00596E30" w:rsidRDefault="00C30FA8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D65397" w:rsidRPr="00A2400F" w:rsidTr="00C30FA8">
        <w:trPr>
          <w:trHeight w:val="62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97" w:rsidRPr="003F15F2" w:rsidRDefault="00D65397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97" w:rsidRPr="009C43FF" w:rsidRDefault="00D65397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97" w:rsidRDefault="00D65397" w:rsidP="003438C5">
            <w:pPr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97" w:rsidRPr="008D2DA2" w:rsidRDefault="00D65397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97" w:rsidRPr="008D2DA2" w:rsidRDefault="00D65397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397" w:rsidRPr="00596E30" w:rsidRDefault="00D65397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97" w:rsidRPr="00596E30" w:rsidRDefault="00D65397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3438C5" w:rsidRPr="00A2400F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Default="003438C5" w:rsidP="003438C5">
            <w:pPr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D65397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3438C5" w:rsidRPr="00A2400F" w:rsidTr="00C30FA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  <w:p w:rsidR="003438C5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  <w:p w:rsidR="003438C5" w:rsidRPr="009C43FF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D65397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3438C5" w:rsidRPr="00A2400F" w:rsidTr="00C30FA8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  <w:p w:rsidR="003438C5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  <w:p w:rsidR="003438C5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  <w:p w:rsidR="003438C5" w:rsidRPr="009C43FF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D65397" w:rsidP="003438C5">
            <w:pPr>
              <w:spacing w:after="0" w:line="240" w:lineRule="auto"/>
              <w:jc w:val="center"/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A2400F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3438C5" w:rsidRDefault="003438C5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660B4" w:rsidRPr="00361AB6" w:rsidTr="68DAED5A">
        <w:tc>
          <w:tcPr>
            <w:tcW w:w="1126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660B4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660B4" w:rsidRPr="00361AB6" w:rsidRDefault="00AC24F2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</w:tc>
      </w:tr>
      <w:tr w:rsidR="004306DD" w:rsidRPr="00596E30" w:rsidTr="68DAED5A">
        <w:trPr>
          <w:trHeight w:val="673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</w:tcPr>
          <w:p w:rsidR="008938F8" w:rsidRPr="00596E30" w:rsidRDefault="003438C5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</w:tcPr>
          <w:p w:rsidR="004306DD" w:rsidRPr="00596E30" w:rsidRDefault="003438C5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163" w:type="dxa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</w:tcPr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84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</w:tcPr>
          <w:p w:rsidR="004306DD" w:rsidRPr="00596E30" w:rsidRDefault="003438C5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</w:tcPr>
          <w:p w:rsidR="004306DD" w:rsidRPr="00596E30" w:rsidRDefault="003438C5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163" w:type="dxa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80"/>
        </w:trPr>
        <w:tc>
          <w:tcPr>
            <w:tcW w:w="1126" w:type="dxa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</w:tcPr>
          <w:p w:rsidR="004306DD" w:rsidRPr="00596E30" w:rsidRDefault="003438C5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</w:tcPr>
          <w:p w:rsidR="004306DD" w:rsidRPr="00596E30" w:rsidRDefault="003438C5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163" w:type="dxa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3438C5" w:rsidP="0089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3438C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38F8" w:rsidRPr="00596E30" w:rsidTr="008938F8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192710" w:rsidRDefault="003438C5" w:rsidP="001927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C43FF" w:rsidRDefault="003438C5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596E30" w:rsidRDefault="008938F8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596E30" w:rsidRDefault="008938F8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596E30" w:rsidRDefault="008938F8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710" w:rsidRPr="00596E30" w:rsidTr="00833C44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855217" w:rsidRDefault="00192710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Default="003438C5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Default="003438C5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8D2DA2" w:rsidRDefault="00192710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8D2DA2" w:rsidRDefault="00192710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596E30" w:rsidRDefault="00192710" w:rsidP="004306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596E30" w:rsidRDefault="00192710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07ED" w:rsidRPr="008D2DA2" w:rsidTr="00D907ED">
        <w:trPr>
          <w:trHeight w:val="4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855217" w:rsidRDefault="00D907E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9C43FF" w:rsidRDefault="00D907E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D907ED" w:rsidRDefault="00D907ED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Default="00D907ED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596E30" w:rsidRDefault="00D907E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8D2DA2" w:rsidRDefault="00D907E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8D2DA2" w:rsidRDefault="00D907E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7ED" w:rsidRDefault="00D907E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  <w:p w:rsidR="00D907ED" w:rsidRDefault="00D907E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907ED" w:rsidRPr="008D2DA2" w:rsidRDefault="00D907E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07ED" w:rsidRPr="008D2DA2" w:rsidTr="00D907ED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855217" w:rsidRDefault="00D907ED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9C43FF" w:rsidRDefault="00D907ED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Default="00D907ED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596E30" w:rsidRDefault="00D907ED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8D2DA2" w:rsidRDefault="00D907ED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ED" w:rsidRPr="008D2DA2" w:rsidRDefault="00D907ED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7ED" w:rsidRPr="008D2DA2" w:rsidRDefault="00D907ED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3438C5" w:rsidRPr="008D2DA2" w:rsidTr="68DAED5A">
        <w:trPr>
          <w:trHeight w:val="53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4D7B8D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3438C5" w:rsidRPr="008D2DA2" w:rsidTr="68DAED5A">
        <w:trPr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438C5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438C5" w:rsidRPr="009C43FF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4D7B8D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4D7B8D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</w:tr>
      <w:tr w:rsidR="003438C5" w:rsidRPr="00596E30" w:rsidTr="68DAED5A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4D7B8D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438C5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438C5" w:rsidRPr="004D7B8D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</w:tr>
      <w:tr w:rsidR="003438C5" w:rsidRPr="00596E30" w:rsidTr="68DAED5A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4D7B8D" w:rsidRDefault="003438C5" w:rsidP="003438C5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438C5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438C5" w:rsidRPr="004D7B8D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</w:tr>
      <w:tr w:rsidR="003438C5" w:rsidRPr="00361AB6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855217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Default="003438C5" w:rsidP="003438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Default="003438C5" w:rsidP="003438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Default="003438C5" w:rsidP="003438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Default="003438C5" w:rsidP="003438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Default="003438C5" w:rsidP="003438C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8C5" w:rsidRPr="00361AB6" w:rsidRDefault="003438C5" w:rsidP="003438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</w:tc>
      </w:tr>
      <w:tr w:rsidR="00274348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3C68F9" w:rsidRDefault="00274348" w:rsidP="00274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Pr="00596E30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Pr="00596E30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596E30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8D2DA2" w:rsidRDefault="00274348" w:rsidP="00274348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274348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3C68F9" w:rsidRDefault="00274348" w:rsidP="00274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Pr="009C43FF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Pr="00596E30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596E30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4348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8" w:rsidRPr="003C68F9" w:rsidRDefault="00274348" w:rsidP="00274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</w:t>
            </w:r>
            <w:r w:rsidR="009660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 Derlatka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348" w:rsidRPr="00596E30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596E30" w:rsidRDefault="009660C0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48" w:rsidRPr="008D2DA2" w:rsidRDefault="00274348" w:rsidP="00274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60C0" w:rsidRPr="008D2DA2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0" w:rsidRPr="003C68F9" w:rsidRDefault="009660C0" w:rsidP="00966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596E3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0C0" w:rsidRPr="00596E3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596E3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angielski A. Derlatka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60C0" w:rsidRPr="008D2DA2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0" w:rsidRPr="003C68F9" w:rsidRDefault="009660C0" w:rsidP="00966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596E3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0C0" w:rsidRPr="00596E3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9C43FF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angielski A. Derlatka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60C0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0" w:rsidRPr="003C68F9" w:rsidRDefault="009660C0" w:rsidP="00966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596E3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0C0" w:rsidRPr="00596E3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angielski A. Derlatka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8D2DA2" w:rsidRDefault="009660C0" w:rsidP="009660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0" w:rsidRPr="00596E30" w:rsidRDefault="009660C0" w:rsidP="009660C0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3438C5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</w:tr>
      <w:tr w:rsidR="003438C5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</w:tr>
      <w:tr w:rsidR="003438C5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1B71D2" w:rsidRDefault="003438C5" w:rsidP="003438C5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</w:tr>
      <w:tr w:rsidR="003438C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  <w:tr w:rsidR="003438C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3438C5" w:rsidRPr="008D2DA2" w:rsidRDefault="003438C5" w:rsidP="003438C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  <w:tr w:rsidR="003438C5" w:rsidRPr="00A2400F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3F15F2" w:rsidRDefault="003438C5" w:rsidP="00343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574656" w:rsidRDefault="003438C5" w:rsidP="003438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596E30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8C5" w:rsidRPr="008D2DA2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angielski B. </w:t>
            </w:r>
            <w:proofErr w:type="spellStart"/>
            <w:r>
              <w:rPr>
                <w:sz w:val="16"/>
                <w:szCs w:val="16"/>
              </w:rPr>
              <w:t>Zegadło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C5" w:rsidRPr="00A2400F" w:rsidRDefault="003438C5" w:rsidP="003438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</w:tbl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E87"/>
    <w:multiLevelType w:val="hybridMultilevel"/>
    <w:tmpl w:val="4A68D894"/>
    <w:lvl w:ilvl="0" w:tplc="E334C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5C84"/>
    <w:multiLevelType w:val="hybridMultilevel"/>
    <w:tmpl w:val="37203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12064"/>
    <w:rsid w:val="00030614"/>
    <w:rsid w:val="00045DA1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2710"/>
    <w:rsid w:val="00193DEE"/>
    <w:rsid w:val="001A2F6E"/>
    <w:rsid w:val="001B5ABC"/>
    <w:rsid w:val="001B71D2"/>
    <w:rsid w:val="001F38F7"/>
    <w:rsid w:val="001F639E"/>
    <w:rsid w:val="001F7B87"/>
    <w:rsid w:val="00203F33"/>
    <w:rsid w:val="00236FA5"/>
    <w:rsid w:val="00242133"/>
    <w:rsid w:val="00244832"/>
    <w:rsid w:val="00254AD3"/>
    <w:rsid w:val="0025618F"/>
    <w:rsid w:val="002605EF"/>
    <w:rsid w:val="00274348"/>
    <w:rsid w:val="00274617"/>
    <w:rsid w:val="00275C3C"/>
    <w:rsid w:val="002A005E"/>
    <w:rsid w:val="002B2BDF"/>
    <w:rsid w:val="002C546E"/>
    <w:rsid w:val="002F2BD9"/>
    <w:rsid w:val="00304077"/>
    <w:rsid w:val="00304333"/>
    <w:rsid w:val="003057AB"/>
    <w:rsid w:val="00307B3B"/>
    <w:rsid w:val="00322F5B"/>
    <w:rsid w:val="00325AFC"/>
    <w:rsid w:val="003438C5"/>
    <w:rsid w:val="0034433D"/>
    <w:rsid w:val="00356657"/>
    <w:rsid w:val="00376F40"/>
    <w:rsid w:val="00383F42"/>
    <w:rsid w:val="00387706"/>
    <w:rsid w:val="003930EB"/>
    <w:rsid w:val="003C2EF5"/>
    <w:rsid w:val="003C5274"/>
    <w:rsid w:val="004101FB"/>
    <w:rsid w:val="004271B9"/>
    <w:rsid w:val="00427A59"/>
    <w:rsid w:val="004306DD"/>
    <w:rsid w:val="004369E1"/>
    <w:rsid w:val="00450B31"/>
    <w:rsid w:val="00453E4A"/>
    <w:rsid w:val="0045435B"/>
    <w:rsid w:val="00463E4C"/>
    <w:rsid w:val="004730E0"/>
    <w:rsid w:val="004831E7"/>
    <w:rsid w:val="004B2C07"/>
    <w:rsid w:val="004D7B8D"/>
    <w:rsid w:val="004E1ABD"/>
    <w:rsid w:val="004E56C5"/>
    <w:rsid w:val="004F1F07"/>
    <w:rsid w:val="00546812"/>
    <w:rsid w:val="00550175"/>
    <w:rsid w:val="005645C2"/>
    <w:rsid w:val="00573775"/>
    <w:rsid w:val="00586A2F"/>
    <w:rsid w:val="005917D5"/>
    <w:rsid w:val="005B6FD3"/>
    <w:rsid w:val="005C18C7"/>
    <w:rsid w:val="005C5FD4"/>
    <w:rsid w:val="0064670E"/>
    <w:rsid w:val="00646BA5"/>
    <w:rsid w:val="00653E79"/>
    <w:rsid w:val="006A3D5D"/>
    <w:rsid w:val="006A7C0F"/>
    <w:rsid w:val="006B3282"/>
    <w:rsid w:val="006F6E89"/>
    <w:rsid w:val="007078CD"/>
    <w:rsid w:val="007132A0"/>
    <w:rsid w:val="00736CD9"/>
    <w:rsid w:val="00752374"/>
    <w:rsid w:val="0075768A"/>
    <w:rsid w:val="007653C6"/>
    <w:rsid w:val="007918F0"/>
    <w:rsid w:val="007C6F25"/>
    <w:rsid w:val="007D5E4D"/>
    <w:rsid w:val="007E704B"/>
    <w:rsid w:val="00822FA3"/>
    <w:rsid w:val="00833C44"/>
    <w:rsid w:val="0086365B"/>
    <w:rsid w:val="00864EAA"/>
    <w:rsid w:val="008814E8"/>
    <w:rsid w:val="00882269"/>
    <w:rsid w:val="008931F8"/>
    <w:rsid w:val="008938F8"/>
    <w:rsid w:val="008A3DBA"/>
    <w:rsid w:val="008D2D5D"/>
    <w:rsid w:val="008D557B"/>
    <w:rsid w:val="008D7C2C"/>
    <w:rsid w:val="00904259"/>
    <w:rsid w:val="0090490A"/>
    <w:rsid w:val="009211B1"/>
    <w:rsid w:val="00946D56"/>
    <w:rsid w:val="00951F76"/>
    <w:rsid w:val="009660C0"/>
    <w:rsid w:val="00977859"/>
    <w:rsid w:val="009A4E4F"/>
    <w:rsid w:val="009B6601"/>
    <w:rsid w:val="009C43FF"/>
    <w:rsid w:val="009D280F"/>
    <w:rsid w:val="009D428E"/>
    <w:rsid w:val="009D7D91"/>
    <w:rsid w:val="009E0DB5"/>
    <w:rsid w:val="009E3B8F"/>
    <w:rsid w:val="009F076F"/>
    <w:rsid w:val="009F145A"/>
    <w:rsid w:val="00A2064D"/>
    <w:rsid w:val="00A32315"/>
    <w:rsid w:val="00A44427"/>
    <w:rsid w:val="00A447CA"/>
    <w:rsid w:val="00AC24F2"/>
    <w:rsid w:val="00AC6682"/>
    <w:rsid w:val="00AD20EF"/>
    <w:rsid w:val="00AE0196"/>
    <w:rsid w:val="00AE04F9"/>
    <w:rsid w:val="00AE0BCB"/>
    <w:rsid w:val="00B02195"/>
    <w:rsid w:val="00B100D6"/>
    <w:rsid w:val="00B110D9"/>
    <w:rsid w:val="00B45B37"/>
    <w:rsid w:val="00B53474"/>
    <w:rsid w:val="00B621E2"/>
    <w:rsid w:val="00B65FD0"/>
    <w:rsid w:val="00B74A04"/>
    <w:rsid w:val="00B809F2"/>
    <w:rsid w:val="00B85575"/>
    <w:rsid w:val="00B85B07"/>
    <w:rsid w:val="00B9280B"/>
    <w:rsid w:val="00B944D5"/>
    <w:rsid w:val="00B97F26"/>
    <w:rsid w:val="00BA5077"/>
    <w:rsid w:val="00BA7FDB"/>
    <w:rsid w:val="00BC3B6E"/>
    <w:rsid w:val="00BD790D"/>
    <w:rsid w:val="00C02F67"/>
    <w:rsid w:val="00C07765"/>
    <w:rsid w:val="00C1313E"/>
    <w:rsid w:val="00C30FA8"/>
    <w:rsid w:val="00C34369"/>
    <w:rsid w:val="00C365F9"/>
    <w:rsid w:val="00C50B46"/>
    <w:rsid w:val="00C63FD3"/>
    <w:rsid w:val="00C7001E"/>
    <w:rsid w:val="00CB2CD9"/>
    <w:rsid w:val="00CB771C"/>
    <w:rsid w:val="00CD2BF9"/>
    <w:rsid w:val="00CD603F"/>
    <w:rsid w:val="00CF5BD1"/>
    <w:rsid w:val="00D56A1A"/>
    <w:rsid w:val="00D65397"/>
    <w:rsid w:val="00D757E5"/>
    <w:rsid w:val="00D75910"/>
    <w:rsid w:val="00D7791A"/>
    <w:rsid w:val="00D77DB2"/>
    <w:rsid w:val="00D907ED"/>
    <w:rsid w:val="00DD19E0"/>
    <w:rsid w:val="00DE0613"/>
    <w:rsid w:val="00E0458D"/>
    <w:rsid w:val="00E14CD5"/>
    <w:rsid w:val="00E21D1A"/>
    <w:rsid w:val="00E32438"/>
    <w:rsid w:val="00E3465E"/>
    <w:rsid w:val="00E51B65"/>
    <w:rsid w:val="00EA5093"/>
    <w:rsid w:val="00EF6458"/>
    <w:rsid w:val="00F0125D"/>
    <w:rsid w:val="00F02702"/>
    <w:rsid w:val="00F24C45"/>
    <w:rsid w:val="00F43CE2"/>
    <w:rsid w:val="00F52D07"/>
    <w:rsid w:val="00F657D6"/>
    <w:rsid w:val="00F660B4"/>
    <w:rsid w:val="00F8277D"/>
    <w:rsid w:val="00FA0A11"/>
    <w:rsid w:val="00FA3D13"/>
    <w:rsid w:val="00FA720C"/>
    <w:rsid w:val="00FB4B85"/>
    <w:rsid w:val="00FF5813"/>
    <w:rsid w:val="00FF6831"/>
    <w:rsid w:val="00FF7C5B"/>
    <w:rsid w:val="68DAE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6C8B"/>
  <w15:docId w15:val="{549ABA0E-7DAA-4CBE-9A92-1F78AE2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ACD48-AC84-4021-9E7C-0CEF1A65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2020-09-07T09:45:00Z</cp:lastPrinted>
  <dcterms:created xsi:type="dcterms:W3CDTF">2020-09-18T12:15:00Z</dcterms:created>
  <dcterms:modified xsi:type="dcterms:W3CDTF">2020-09-24T12:56:00Z</dcterms:modified>
</cp:coreProperties>
</file>